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63DD" w14:textId="09C7A799" w:rsidR="006A0590" w:rsidRPr="006A0590" w:rsidRDefault="00AC50CF" w:rsidP="006A0590">
      <w:pPr>
        <w:spacing w:after="0"/>
        <w:rPr>
          <w:b/>
          <w:bCs/>
          <w:sz w:val="32"/>
          <w:szCs w:val="32"/>
        </w:rPr>
      </w:pPr>
      <w:r>
        <w:rPr>
          <w:b/>
          <w:bCs/>
          <w:sz w:val="32"/>
          <w:szCs w:val="32"/>
        </w:rPr>
        <w:t>Cranberry Bliss Bars</w:t>
      </w:r>
    </w:p>
    <w:p w14:paraId="4B1BB597" w14:textId="64BF2197" w:rsidR="006A0590" w:rsidRDefault="006A0590" w:rsidP="006A0590">
      <w:pPr>
        <w:spacing w:after="0"/>
        <w:rPr>
          <w:sz w:val="24"/>
          <w:szCs w:val="24"/>
        </w:rPr>
      </w:pPr>
      <w:r>
        <w:rPr>
          <w:sz w:val="24"/>
          <w:szCs w:val="24"/>
        </w:rPr>
        <w:t>(</w:t>
      </w:r>
      <w:r w:rsidR="00AC50CF">
        <w:rPr>
          <w:sz w:val="24"/>
          <w:szCs w:val="24"/>
        </w:rPr>
        <w:t>Starbucks copycat recipe</w:t>
      </w:r>
      <w:r>
        <w:rPr>
          <w:sz w:val="24"/>
          <w:szCs w:val="24"/>
        </w:rPr>
        <w:t>)</w:t>
      </w:r>
    </w:p>
    <w:p w14:paraId="62146224" w14:textId="2FAB5CDF" w:rsidR="006A0590" w:rsidRDefault="006A0590" w:rsidP="006A0590">
      <w:pPr>
        <w:spacing w:after="0"/>
        <w:rPr>
          <w:sz w:val="24"/>
          <w:szCs w:val="24"/>
        </w:rPr>
      </w:pPr>
    </w:p>
    <w:p w14:paraId="5C16A130" w14:textId="2E980987" w:rsidR="006A0590" w:rsidRDefault="006A0590" w:rsidP="006A0590">
      <w:pPr>
        <w:spacing w:after="0"/>
        <w:rPr>
          <w:b/>
          <w:bCs/>
          <w:sz w:val="28"/>
          <w:szCs w:val="28"/>
        </w:rPr>
      </w:pPr>
      <w:r w:rsidRPr="006A0590">
        <w:rPr>
          <w:b/>
          <w:bCs/>
          <w:sz w:val="28"/>
          <w:szCs w:val="28"/>
        </w:rPr>
        <w:t>Ingredients</w:t>
      </w:r>
    </w:p>
    <w:p w14:paraId="19B24E58" w14:textId="77777777" w:rsidR="004A3666" w:rsidRDefault="004A3666" w:rsidP="006A0590">
      <w:pPr>
        <w:spacing w:after="0"/>
        <w:rPr>
          <w:b/>
          <w:bCs/>
          <w:sz w:val="28"/>
          <w:szCs w:val="28"/>
        </w:rPr>
      </w:pPr>
    </w:p>
    <w:p w14:paraId="2FD4B871" w14:textId="76EA4D70" w:rsidR="006A0590" w:rsidRPr="004A3666" w:rsidRDefault="004A3666" w:rsidP="006A0590">
      <w:pPr>
        <w:spacing w:after="0"/>
        <w:rPr>
          <w:b/>
          <w:bCs/>
          <w:sz w:val="24"/>
          <w:szCs w:val="24"/>
        </w:rPr>
      </w:pPr>
      <w:r w:rsidRPr="004A3666">
        <w:rPr>
          <w:b/>
          <w:bCs/>
          <w:sz w:val="24"/>
          <w:szCs w:val="24"/>
        </w:rPr>
        <w:t>Bars:</w:t>
      </w:r>
    </w:p>
    <w:p w14:paraId="57A55B47" w14:textId="392FC325" w:rsidR="004C302B" w:rsidRDefault="00AC50CF" w:rsidP="006A0590">
      <w:pPr>
        <w:spacing w:after="0"/>
        <w:rPr>
          <w:sz w:val="24"/>
          <w:szCs w:val="24"/>
        </w:rPr>
      </w:pPr>
      <w:r>
        <w:rPr>
          <w:sz w:val="24"/>
          <w:szCs w:val="24"/>
        </w:rPr>
        <w:t>1 cup (2 sticks) butter, melted</w:t>
      </w:r>
    </w:p>
    <w:p w14:paraId="785E4113" w14:textId="05CC4110" w:rsidR="00AC50CF" w:rsidRDefault="00AC50CF" w:rsidP="006A0590">
      <w:pPr>
        <w:spacing w:after="0"/>
        <w:rPr>
          <w:sz w:val="24"/>
          <w:szCs w:val="24"/>
        </w:rPr>
      </w:pPr>
      <w:r>
        <w:rPr>
          <w:sz w:val="24"/>
          <w:szCs w:val="24"/>
        </w:rPr>
        <w:t>1 ½ cups packed brown sugar</w:t>
      </w:r>
    </w:p>
    <w:p w14:paraId="07E8C175" w14:textId="70FD36FB" w:rsidR="00AC50CF" w:rsidRDefault="00AC50CF" w:rsidP="006A0590">
      <w:pPr>
        <w:spacing w:after="0"/>
        <w:rPr>
          <w:sz w:val="24"/>
          <w:szCs w:val="24"/>
        </w:rPr>
      </w:pPr>
      <w:r>
        <w:rPr>
          <w:sz w:val="24"/>
          <w:szCs w:val="24"/>
        </w:rPr>
        <w:t>2 eggs</w:t>
      </w:r>
    </w:p>
    <w:p w14:paraId="3D332A4E" w14:textId="169C55DE" w:rsidR="00AC50CF" w:rsidRDefault="00AC50CF" w:rsidP="006A0590">
      <w:pPr>
        <w:spacing w:after="0"/>
        <w:rPr>
          <w:sz w:val="24"/>
          <w:szCs w:val="24"/>
        </w:rPr>
      </w:pPr>
      <w:r>
        <w:rPr>
          <w:sz w:val="24"/>
          <w:szCs w:val="24"/>
        </w:rPr>
        <w:t>1 tsp orange extract</w:t>
      </w:r>
    </w:p>
    <w:p w14:paraId="0696E2B8" w14:textId="6F20B319" w:rsidR="00AC50CF" w:rsidRDefault="00AC50CF" w:rsidP="006A0590">
      <w:pPr>
        <w:spacing w:after="0"/>
        <w:rPr>
          <w:sz w:val="24"/>
          <w:szCs w:val="24"/>
        </w:rPr>
      </w:pPr>
      <w:r>
        <w:rPr>
          <w:sz w:val="24"/>
          <w:szCs w:val="24"/>
        </w:rPr>
        <w:t>1 tsp vanilla extract</w:t>
      </w:r>
    </w:p>
    <w:p w14:paraId="5483ACE2" w14:textId="5C0D0632" w:rsidR="00AC50CF" w:rsidRDefault="00AC50CF" w:rsidP="006A0590">
      <w:pPr>
        <w:spacing w:after="0"/>
        <w:rPr>
          <w:sz w:val="24"/>
          <w:szCs w:val="24"/>
        </w:rPr>
      </w:pPr>
      <w:r>
        <w:rPr>
          <w:sz w:val="24"/>
          <w:szCs w:val="24"/>
        </w:rPr>
        <w:t>½ tsp ground ginger</w:t>
      </w:r>
    </w:p>
    <w:p w14:paraId="7AB38ADF" w14:textId="3E3606A6" w:rsidR="006919EB" w:rsidRDefault="006919EB" w:rsidP="006A0590">
      <w:pPr>
        <w:spacing w:after="0"/>
        <w:rPr>
          <w:sz w:val="24"/>
          <w:szCs w:val="24"/>
        </w:rPr>
      </w:pPr>
      <w:r>
        <w:rPr>
          <w:sz w:val="24"/>
          <w:szCs w:val="24"/>
        </w:rPr>
        <w:t>1 tsp baking powder</w:t>
      </w:r>
    </w:p>
    <w:p w14:paraId="39A9ED2A" w14:textId="0F09DE07" w:rsidR="006919EB" w:rsidRDefault="006919EB" w:rsidP="006A0590">
      <w:pPr>
        <w:spacing w:after="0"/>
        <w:rPr>
          <w:sz w:val="24"/>
          <w:szCs w:val="24"/>
        </w:rPr>
      </w:pPr>
      <w:r>
        <w:rPr>
          <w:sz w:val="24"/>
          <w:szCs w:val="24"/>
        </w:rPr>
        <w:t>½ tsp salt</w:t>
      </w:r>
    </w:p>
    <w:p w14:paraId="08976D97" w14:textId="771B1EFF" w:rsidR="006919EB" w:rsidRDefault="006919EB" w:rsidP="006A0590">
      <w:pPr>
        <w:spacing w:after="0"/>
        <w:rPr>
          <w:sz w:val="24"/>
          <w:szCs w:val="24"/>
        </w:rPr>
      </w:pPr>
      <w:r>
        <w:rPr>
          <w:sz w:val="24"/>
          <w:szCs w:val="24"/>
        </w:rPr>
        <w:t>2 cups all-purpose flour</w:t>
      </w:r>
    </w:p>
    <w:p w14:paraId="668115CB" w14:textId="5FDB8332" w:rsidR="006919EB" w:rsidRDefault="006919EB" w:rsidP="006A0590">
      <w:pPr>
        <w:spacing w:after="0"/>
        <w:rPr>
          <w:sz w:val="24"/>
          <w:szCs w:val="24"/>
        </w:rPr>
      </w:pPr>
      <w:r>
        <w:rPr>
          <w:sz w:val="24"/>
          <w:szCs w:val="24"/>
        </w:rPr>
        <w:t>1 cup white chocolate chips</w:t>
      </w:r>
    </w:p>
    <w:p w14:paraId="0344EE1C" w14:textId="2721A15C" w:rsidR="006919EB" w:rsidRDefault="006919EB" w:rsidP="006A0590">
      <w:pPr>
        <w:spacing w:after="0"/>
        <w:rPr>
          <w:sz w:val="24"/>
          <w:szCs w:val="24"/>
        </w:rPr>
      </w:pPr>
      <w:r>
        <w:rPr>
          <w:sz w:val="24"/>
          <w:szCs w:val="24"/>
        </w:rPr>
        <w:t>¾ cup Craisins</w:t>
      </w:r>
    </w:p>
    <w:p w14:paraId="50380104" w14:textId="0F8BD1F2" w:rsidR="006919EB" w:rsidRDefault="006919EB" w:rsidP="006A0590">
      <w:pPr>
        <w:spacing w:after="0"/>
        <w:rPr>
          <w:sz w:val="24"/>
          <w:szCs w:val="24"/>
        </w:rPr>
      </w:pPr>
    </w:p>
    <w:p w14:paraId="0201DC14" w14:textId="6389EF7D" w:rsidR="006919EB" w:rsidRPr="006919EB" w:rsidRDefault="006919EB" w:rsidP="006A0590">
      <w:pPr>
        <w:spacing w:after="0"/>
        <w:rPr>
          <w:b/>
          <w:bCs/>
          <w:sz w:val="24"/>
          <w:szCs w:val="24"/>
        </w:rPr>
      </w:pPr>
      <w:r w:rsidRPr="006919EB">
        <w:rPr>
          <w:b/>
          <w:bCs/>
          <w:sz w:val="24"/>
          <w:szCs w:val="24"/>
        </w:rPr>
        <w:t>Frosting</w:t>
      </w:r>
      <w:r w:rsidR="004A3666">
        <w:rPr>
          <w:b/>
          <w:bCs/>
          <w:sz w:val="24"/>
          <w:szCs w:val="24"/>
        </w:rPr>
        <w:t xml:space="preserve"> and Topping:</w:t>
      </w:r>
    </w:p>
    <w:p w14:paraId="0266306D" w14:textId="687FF056" w:rsidR="005E07C2" w:rsidRDefault="004A3666" w:rsidP="006A0590">
      <w:pPr>
        <w:spacing w:after="0"/>
        <w:rPr>
          <w:sz w:val="24"/>
          <w:szCs w:val="24"/>
        </w:rPr>
      </w:pPr>
      <w:r>
        <w:rPr>
          <w:sz w:val="24"/>
          <w:szCs w:val="24"/>
        </w:rPr>
        <w:t>(Use Best Cream Cheese Frosting – separate recipe)</w:t>
      </w:r>
    </w:p>
    <w:p w14:paraId="3D980F61" w14:textId="0D92E3A5" w:rsidR="004A3666" w:rsidRDefault="004A3666" w:rsidP="006A0590">
      <w:pPr>
        <w:spacing w:after="0"/>
        <w:rPr>
          <w:sz w:val="24"/>
          <w:szCs w:val="24"/>
        </w:rPr>
      </w:pPr>
    </w:p>
    <w:p w14:paraId="5733D787" w14:textId="0856E306" w:rsidR="004A3666" w:rsidRDefault="004A3666" w:rsidP="006A0590">
      <w:pPr>
        <w:spacing w:after="0"/>
        <w:rPr>
          <w:sz w:val="24"/>
          <w:szCs w:val="24"/>
        </w:rPr>
      </w:pPr>
      <w:r>
        <w:rPr>
          <w:sz w:val="24"/>
          <w:szCs w:val="24"/>
        </w:rPr>
        <w:t>1/3 cup Craisins, roughly chopped</w:t>
      </w:r>
    </w:p>
    <w:p w14:paraId="085005CB" w14:textId="1343ABC8" w:rsidR="004A3666" w:rsidRDefault="004A3666" w:rsidP="006A0590">
      <w:pPr>
        <w:spacing w:after="0"/>
        <w:rPr>
          <w:sz w:val="24"/>
          <w:szCs w:val="24"/>
        </w:rPr>
      </w:pPr>
      <w:r>
        <w:rPr>
          <w:sz w:val="24"/>
          <w:szCs w:val="24"/>
        </w:rPr>
        <w:t>2 squares baking chocolate or almond bark, melted</w:t>
      </w:r>
    </w:p>
    <w:p w14:paraId="2621D7DF" w14:textId="7B635309" w:rsidR="004A3666" w:rsidRDefault="004A3666" w:rsidP="006A0590">
      <w:pPr>
        <w:spacing w:after="0"/>
        <w:rPr>
          <w:sz w:val="24"/>
          <w:szCs w:val="24"/>
        </w:rPr>
      </w:pPr>
    </w:p>
    <w:p w14:paraId="0C2F4D8A" w14:textId="5E1A84EA" w:rsidR="006A0590" w:rsidRDefault="004A3666" w:rsidP="006A0590">
      <w:pPr>
        <w:spacing w:after="0"/>
        <w:rPr>
          <w:b/>
          <w:bCs/>
          <w:sz w:val="24"/>
          <w:szCs w:val="24"/>
        </w:rPr>
      </w:pPr>
      <w:r>
        <w:rPr>
          <w:b/>
          <w:bCs/>
          <w:sz w:val="24"/>
          <w:szCs w:val="24"/>
        </w:rPr>
        <w:t>Instructions:</w:t>
      </w:r>
    </w:p>
    <w:p w14:paraId="3A69FBD8" w14:textId="0EEF6A75" w:rsidR="004A3666" w:rsidRDefault="004A3666" w:rsidP="006A0590">
      <w:pPr>
        <w:spacing w:after="0"/>
        <w:rPr>
          <w:b/>
          <w:bCs/>
          <w:sz w:val="24"/>
          <w:szCs w:val="24"/>
        </w:rPr>
      </w:pPr>
    </w:p>
    <w:p w14:paraId="11D3CDF1" w14:textId="12C53F03" w:rsidR="004A3666" w:rsidRDefault="004A3666" w:rsidP="004A3666">
      <w:pPr>
        <w:pStyle w:val="ListParagraph"/>
        <w:numPr>
          <w:ilvl w:val="0"/>
          <w:numId w:val="3"/>
        </w:numPr>
        <w:spacing w:after="0"/>
        <w:rPr>
          <w:sz w:val="24"/>
          <w:szCs w:val="24"/>
        </w:rPr>
      </w:pPr>
      <w:r>
        <w:rPr>
          <w:sz w:val="24"/>
          <w:szCs w:val="24"/>
        </w:rPr>
        <w:t>Preheat oven to 350</w:t>
      </w:r>
      <w:r>
        <w:rPr>
          <w:rFonts w:cstheme="minorHAnsi"/>
          <w:sz w:val="24"/>
          <w:szCs w:val="24"/>
        </w:rPr>
        <w:t>°</w:t>
      </w:r>
      <w:r>
        <w:rPr>
          <w:sz w:val="24"/>
          <w:szCs w:val="24"/>
        </w:rPr>
        <w:t>F. Line a 15x10-inch jelly roll pan (rimmed cookie sheet) with parchment paper.</w:t>
      </w:r>
    </w:p>
    <w:p w14:paraId="340F07B2" w14:textId="6BBEEC4F" w:rsidR="004A3666" w:rsidRDefault="004A3666" w:rsidP="004A3666">
      <w:pPr>
        <w:pStyle w:val="ListParagraph"/>
        <w:numPr>
          <w:ilvl w:val="0"/>
          <w:numId w:val="3"/>
        </w:numPr>
        <w:spacing w:after="0"/>
        <w:rPr>
          <w:sz w:val="24"/>
          <w:szCs w:val="24"/>
        </w:rPr>
      </w:pPr>
      <w:r>
        <w:rPr>
          <w:sz w:val="24"/>
          <w:szCs w:val="24"/>
        </w:rPr>
        <w:t>Beat together melted butter and brown sugar over medium speed with an electric mixer. Add in eggs, 1 tsp orange extract, and 1 tsp vanilla extract. Beat until mixed well. Add in ground ginger, baking powder, salt, and flour, beating until just blended. Do not overmix.</w:t>
      </w:r>
    </w:p>
    <w:p w14:paraId="167C83C5" w14:textId="2C14D31D" w:rsidR="004A3666" w:rsidRDefault="004A3666" w:rsidP="004A3666">
      <w:pPr>
        <w:pStyle w:val="ListParagraph"/>
        <w:numPr>
          <w:ilvl w:val="0"/>
          <w:numId w:val="3"/>
        </w:numPr>
        <w:spacing w:after="0"/>
        <w:rPr>
          <w:sz w:val="24"/>
          <w:szCs w:val="24"/>
        </w:rPr>
      </w:pPr>
      <w:r>
        <w:rPr>
          <w:sz w:val="24"/>
          <w:szCs w:val="24"/>
        </w:rPr>
        <w:t xml:space="preserve">Stir in white chocolate chips and Craisins by hand. Spread evenly into the bottom of prepared pan. Bake in </w:t>
      </w:r>
      <w:r w:rsidR="00F52F0A">
        <w:rPr>
          <w:sz w:val="24"/>
          <w:szCs w:val="24"/>
        </w:rPr>
        <w:t>preheated oven for 18-22 minutes (20 is perfect) until set and golden brown at the edges. Don’t overbake or bars will be hard. Remove from oven and place pan on a wire rack to cool. Allow bars to cool completely before topping with frosting.</w:t>
      </w:r>
    </w:p>
    <w:p w14:paraId="3BA62138" w14:textId="77777777" w:rsidR="00F52F0A" w:rsidRDefault="00F52F0A" w:rsidP="004A3666">
      <w:pPr>
        <w:pStyle w:val="ListParagraph"/>
        <w:numPr>
          <w:ilvl w:val="0"/>
          <w:numId w:val="3"/>
        </w:numPr>
        <w:spacing w:after="0"/>
        <w:rPr>
          <w:sz w:val="24"/>
          <w:szCs w:val="24"/>
        </w:rPr>
      </w:pPr>
      <w:r>
        <w:rPr>
          <w:sz w:val="24"/>
          <w:szCs w:val="24"/>
        </w:rPr>
        <w:t>Top cooled bars with frosting.</w:t>
      </w:r>
    </w:p>
    <w:p w14:paraId="35F3CDC3" w14:textId="7E5D206A" w:rsidR="00F52F0A" w:rsidRDefault="00F52F0A" w:rsidP="004A3666">
      <w:pPr>
        <w:pStyle w:val="ListParagraph"/>
        <w:numPr>
          <w:ilvl w:val="0"/>
          <w:numId w:val="3"/>
        </w:numPr>
        <w:spacing w:after="0"/>
        <w:rPr>
          <w:sz w:val="24"/>
          <w:szCs w:val="24"/>
        </w:rPr>
      </w:pPr>
      <w:r>
        <w:rPr>
          <w:sz w:val="24"/>
          <w:szCs w:val="24"/>
        </w:rPr>
        <w:t>Sprinkle with chopped Craisins and drizzle while chocolate over the top with a fork. Dip the fork into melted chocolate; then, shake gently over the top of the bars to create little streaks.</w:t>
      </w:r>
    </w:p>
    <w:p w14:paraId="55B16EEE" w14:textId="1C711F6A" w:rsidR="00F52F0A" w:rsidRDefault="00F52F0A" w:rsidP="004A3666">
      <w:pPr>
        <w:pStyle w:val="ListParagraph"/>
        <w:numPr>
          <w:ilvl w:val="0"/>
          <w:numId w:val="3"/>
        </w:numPr>
        <w:spacing w:after="0"/>
        <w:rPr>
          <w:sz w:val="24"/>
          <w:szCs w:val="24"/>
        </w:rPr>
      </w:pPr>
      <w:r>
        <w:rPr>
          <w:sz w:val="24"/>
          <w:szCs w:val="24"/>
        </w:rPr>
        <w:lastRenderedPageBreak/>
        <w:t>You can either slice right away and enjoy, or place the bars in the refrigerator for about an hour to help them set up before cutting. Cut into triangles and enjoy.</w:t>
      </w:r>
    </w:p>
    <w:p w14:paraId="3ACEE041" w14:textId="4997D3A3" w:rsidR="00D52C17" w:rsidRDefault="00D52C17" w:rsidP="00D52C17">
      <w:pPr>
        <w:spacing w:after="0"/>
        <w:rPr>
          <w:sz w:val="24"/>
          <w:szCs w:val="24"/>
        </w:rPr>
      </w:pPr>
    </w:p>
    <w:p w14:paraId="3F827EDB" w14:textId="0C4973E0" w:rsidR="007631A1" w:rsidRDefault="00D52C17" w:rsidP="007631A1">
      <w:pPr>
        <w:spacing w:after="0"/>
        <w:ind w:left="360"/>
        <w:rPr>
          <w:sz w:val="24"/>
          <w:szCs w:val="24"/>
        </w:rPr>
      </w:pPr>
      <w:r>
        <w:rPr>
          <w:sz w:val="24"/>
          <w:szCs w:val="24"/>
        </w:rPr>
        <w:t>How to cut the bars.</w:t>
      </w:r>
      <w:r w:rsidR="0024216C">
        <w:rPr>
          <w:sz w:val="24"/>
          <w:szCs w:val="24"/>
        </w:rPr>
        <w:t xml:space="preserve"> I cut one more time the other direction for even smaller triangles.</w:t>
      </w:r>
    </w:p>
    <w:p w14:paraId="4CCE439E" w14:textId="427352B7" w:rsidR="00D52C17" w:rsidRDefault="00D52C17" w:rsidP="00D52C17">
      <w:pPr>
        <w:spacing w:after="0"/>
        <w:rPr>
          <w:sz w:val="24"/>
          <w:szCs w:val="24"/>
        </w:rPr>
      </w:pPr>
      <w:r>
        <w:rPr>
          <w:noProof/>
        </w:rPr>
        <w:drawing>
          <wp:anchor distT="0" distB="0" distL="114300" distR="114300" simplePos="0" relativeHeight="251658240" behindDoc="0" locked="0" layoutInCell="1" allowOverlap="1" wp14:anchorId="7C72CBA7" wp14:editId="67E4A677">
            <wp:simplePos x="0" y="0"/>
            <wp:positionH relativeFrom="column">
              <wp:posOffset>0</wp:posOffset>
            </wp:positionH>
            <wp:positionV relativeFrom="paragraph">
              <wp:posOffset>-3175</wp:posOffset>
            </wp:positionV>
            <wp:extent cx="5943600" cy="3873500"/>
            <wp:effectExtent l="0" t="0" r="0" b="0"/>
            <wp:wrapThrough wrapText="bothSides">
              <wp:wrapPolygon edited="0">
                <wp:start x="0" y="0"/>
                <wp:lineTo x="0" y="21458"/>
                <wp:lineTo x="21531" y="21458"/>
                <wp:lineTo x="21531" y="0"/>
                <wp:lineTo x="0" y="0"/>
              </wp:wrapPolygon>
            </wp:wrapThrough>
            <wp:docPr id="1" name="Picture 1" descr="slicing progression for cranberry bliss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cing progression for cranberry bliss bars"/>
                    <pic:cNvPicPr>
                      <a:picLocks noChangeAspect="1" noChangeArrowheads="1"/>
                    </pic:cNvPicPr>
                  </pic:nvPicPr>
                  <pic:blipFill rotWithShape="1">
                    <a:blip r:embed="rId5">
                      <a:extLst>
                        <a:ext uri="{28A0092B-C50C-407E-A947-70E740481C1C}">
                          <a14:useLocalDpi xmlns:a14="http://schemas.microsoft.com/office/drawing/2010/main" val="0"/>
                        </a:ext>
                      </a:extLst>
                    </a:blip>
                    <a:srcRect b="13105"/>
                    <a:stretch/>
                  </pic:blipFill>
                  <pic:spPr bwMode="auto">
                    <a:xfrm>
                      <a:off x="0" y="0"/>
                      <a:ext cx="5943600" cy="3873500"/>
                    </a:xfrm>
                    <a:prstGeom prst="rect">
                      <a:avLst/>
                    </a:prstGeom>
                    <a:noFill/>
                    <a:ln>
                      <a:noFill/>
                    </a:ln>
                    <a:extLst>
                      <a:ext uri="{53640926-AAD7-44D8-BBD7-CCE9431645EC}">
                        <a14:shadowObscured xmlns:a14="http://schemas.microsoft.com/office/drawing/2010/main"/>
                      </a:ext>
                    </a:extLst>
                  </pic:spPr>
                </pic:pic>
              </a:graphicData>
            </a:graphic>
          </wp:anchor>
        </w:drawing>
      </w:r>
      <w:r w:rsidR="007631A1">
        <w:rPr>
          <w:b/>
          <w:bCs/>
          <w:sz w:val="24"/>
          <w:szCs w:val="24"/>
        </w:rPr>
        <w:t xml:space="preserve">How to store: </w:t>
      </w:r>
      <w:r w:rsidR="007631A1">
        <w:rPr>
          <w:sz w:val="24"/>
          <w:szCs w:val="24"/>
        </w:rPr>
        <w:t>once the bars are sliced, place them in an airtight container and store in refrigerator up to five days.</w:t>
      </w:r>
    </w:p>
    <w:p w14:paraId="0D03B6CB" w14:textId="4077B0CF" w:rsidR="007631A1" w:rsidRDefault="007631A1" w:rsidP="00D52C17">
      <w:pPr>
        <w:spacing w:after="0"/>
        <w:rPr>
          <w:sz w:val="24"/>
          <w:szCs w:val="24"/>
        </w:rPr>
      </w:pPr>
      <w:r>
        <w:rPr>
          <w:b/>
          <w:bCs/>
          <w:sz w:val="24"/>
          <w:szCs w:val="24"/>
        </w:rPr>
        <w:t xml:space="preserve">How to freeze: </w:t>
      </w:r>
      <w:r>
        <w:rPr>
          <w:sz w:val="24"/>
          <w:szCs w:val="24"/>
        </w:rPr>
        <w:t>prepare and slice as directed. Place the bars in the refrigerator for at least four hours, then cover tightly in a container with both plastic wrap and aluminum foil. Freeze the bars up to three months. Tha</w:t>
      </w:r>
      <w:r w:rsidR="00FD0EBA">
        <w:rPr>
          <w:sz w:val="24"/>
          <w:szCs w:val="24"/>
        </w:rPr>
        <w:t>w</w:t>
      </w:r>
      <w:r>
        <w:rPr>
          <w:sz w:val="24"/>
          <w:szCs w:val="24"/>
        </w:rPr>
        <w:t xml:space="preserve"> the bars overnight in the refrigerator before serving.</w:t>
      </w:r>
    </w:p>
    <w:p w14:paraId="0F2DA1BC" w14:textId="64A26A8F" w:rsidR="007631A1" w:rsidRDefault="007631A1" w:rsidP="00D52C17">
      <w:pPr>
        <w:spacing w:after="0"/>
        <w:rPr>
          <w:sz w:val="24"/>
          <w:szCs w:val="24"/>
        </w:rPr>
      </w:pPr>
    </w:p>
    <w:p w14:paraId="45DED1CE" w14:textId="27C18629" w:rsidR="007631A1" w:rsidRDefault="007631A1" w:rsidP="00D52C17">
      <w:pPr>
        <w:spacing w:after="0"/>
        <w:rPr>
          <w:b/>
          <w:bCs/>
          <w:sz w:val="24"/>
          <w:szCs w:val="24"/>
        </w:rPr>
      </w:pPr>
      <w:r>
        <w:rPr>
          <w:b/>
          <w:bCs/>
          <w:sz w:val="24"/>
          <w:szCs w:val="24"/>
        </w:rPr>
        <w:t>Nutrition</w:t>
      </w:r>
    </w:p>
    <w:p w14:paraId="464498CD" w14:textId="2BAE1B1E" w:rsidR="007631A1" w:rsidRDefault="007631A1" w:rsidP="00D52C17">
      <w:pPr>
        <w:spacing w:after="0"/>
        <w:rPr>
          <w:sz w:val="24"/>
          <w:szCs w:val="24"/>
        </w:rPr>
      </w:pPr>
      <w:r>
        <w:rPr>
          <w:sz w:val="24"/>
          <w:szCs w:val="24"/>
        </w:rPr>
        <w:t>Calories 289</w:t>
      </w:r>
      <w:r>
        <w:rPr>
          <w:sz w:val="20"/>
          <w:szCs w:val="20"/>
        </w:rPr>
        <w:t xml:space="preserve">kcal </w:t>
      </w:r>
      <w:r>
        <w:rPr>
          <w:sz w:val="24"/>
          <w:szCs w:val="24"/>
        </w:rPr>
        <w:t>| Carbohydrates: 39g | Protein: 14g | Saturated Fat: 8g | Cholesterol: 45 mg | Sodium: 163 mg | Potassium: 89mg | Sugar: 29mg | Vitamin A: 385</w:t>
      </w:r>
      <w:r>
        <w:rPr>
          <w:sz w:val="20"/>
          <w:szCs w:val="20"/>
        </w:rPr>
        <w:t xml:space="preserve">IU </w:t>
      </w:r>
      <w:r w:rsidR="001D2426">
        <w:rPr>
          <w:sz w:val="24"/>
          <w:szCs w:val="24"/>
        </w:rPr>
        <w:t>| Calcium: 49mg | Iron: 0.8mg</w:t>
      </w:r>
    </w:p>
    <w:p w14:paraId="5153165A" w14:textId="7B8D6D55" w:rsidR="001D2426" w:rsidRDefault="001D2426" w:rsidP="00D52C17">
      <w:pPr>
        <w:spacing w:after="0"/>
        <w:rPr>
          <w:sz w:val="24"/>
          <w:szCs w:val="24"/>
        </w:rPr>
      </w:pPr>
    </w:p>
    <w:p w14:paraId="7BA852A2" w14:textId="46FF680D" w:rsidR="001D2426" w:rsidRDefault="001D2426" w:rsidP="00D52C17">
      <w:pPr>
        <w:spacing w:after="0"/>
        <w:rPr>
          <w:sz w:val="24"/>
          <w:szCs w:val="24"/>
        </w:rPr>
      </w:pPr>
      <w:r>
        <w:rPr>
          <w:sz w:val="24"/>
          <w:szCs w:val="24"/>
        </w:rPr>
        <w:t>Note: nutrition is slightly different due the difference in the frosting recipe used.</w:t>
      </w:r>
    </w:p>
    <w:p w14:paraId="4F479B4E" w14:textId="091DDE59" w:rsidR="002748F6" w:rsidRDefault="002748F6" w:rsidP="00D52C17">
      <w:pPr>
        <w:spacing w:after="0"/>
        <w:rPr>
          <w:sz w:val="24"/>
          <w:szCs w:val="24"/>
        </w:rPr>
      </w:pPr>
    </w:p>
    <w:p w14:paraId="59E7BC18" w14:textId="132C6FB7" w:rsidR="002748F6" w:rsidRDefault="002748F6" w:rsidP="00D52C17">
      <w:pPr>
        <w:spacing w:after="0"/>
        <w:rPr>
          <w:sz w:val="24"/>
          <w:szCs w:val="24"/>
        </w:rPr>
      </w:pPr>
      <w:r>
        <w:rPr>
          <w:sz w:val="24"/>
          <w:szCs w:val="24"/>
        </w:rPr>
        <w:t xml:space="preserve">Website: </w:t>
      </w:r>
      <w:hyperlink r:id="rId6" w:history="1">
        <w:r w:rsidRPr="00AA5863">
          <w:rPr>
            <w:rStyle w:val="Hyperlink"/>
            <w:sz w:val="24"/>
            <w:szCs w:val="24"/>
          </w:rPr>
          <w:t>https://belleofthekitchen.com/cranberry-bliss-bars-starbucks-copycat-recipe/</w:t>
        </w:r>
      </w:hyperlink>
    </w:p>
    <w:p w14:paraId="7BECD038" w14:textId="77777777" w:rsidR="002748F6" w:rsidRDefault="002748F6" w:rsidP="00D52C17">
      <w:pPr>
        <w:spacing w:after="0"/>
        <w:rPr>
          <w:sz w:val="24"/>
          <w:szCs w:val="24"/>
        </w:rPr>
      </w:pPr>
    </w:p>
    <w:p w14:paraId="0C0DCF51" w14:textId="77777777" w:rsidR="002748F6" w:rsidRPr="007631A1" w:rsidRDefault="002748F6" w:rsidP="00D52C17">
      <w:pPr>
        <w:spacing w:after="0"/>
        <w:rPr>
          <w:sz w:val="24"/>
          <w:szCs w:val="24"/>
        </w:rPr>
      </w:pPr>
    </w:p>
    <w:sectPr w:rsidR="002748F6" w:rsidRPr="00763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E32"/>
    <w:multiLevelType w:val="hybridMultilevel"/>
    <w:tmpl w:val="68365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90EE4"/>
    <w:multiLevelType w:val="hybridMultilevel"/>
    <w:tmpl w:val="F364F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EE325C"/>
    <w:multiLevelType w:val="hybridMultilevel"/>
    <w:tmpl w:val="6980E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90"/>
    <w:rsid w:val="001D2426"/>
    <w:rsid w:val="0024216C"/>
    <w:rsid w:val="002748F6"/>
    <w:rsid w:val="003D4C78"/>
    <w:rsid w:val="004A3666"/>
    <w:rsid w:val="004C302B"/>
    <w:rsid w:val="005E07C2"/>
    <w:rsid w:val="006919EB"/>
    <w:rsid w:val="006A0590"/>
    <w:rsid w:val="00700729"/>
    <w:rsid w:val="007631A1"/>
    <w:rsid w:val="00A10073"/>
    <w:rsid w:val="00AC50CF"/>
    <w:rsid w:val="00D52C17"/>
    <w:rsid w:val="00EA294E"/>
    <w:rsid w:val="00F52F0A"/>
    <w:rsid w:val="00FD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CA56"/>
  <w15:chartTrackingRefBased/>
  <w15:docId w15:val="{6C841E0F-74CE-435B-A31A-05908314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590"/>
    <w:pPr>
      <w:ind w:left="720"/>
      <w:contextualSpacing/>
    </w:pPr>
  </w:style>
  <w:style w:type="character" w:styleId="Hyperlink">
    <w:name w:val="Hyperlink"/>
    <w:basedOn w:val="DefaultParagraphFont"/>
    <w:uiPriority w:val="99"/>
    <w:unhideWhenUsed/>
    <w:rsid w:val="005E07C2"/>
    <w:rPr>
      <w:color w:val="0563C1" w:themeColor="hyperlink"/>
      <w:u w:val="single"/>
    </w:rPr>
  </w:style>
  <w:style w:type="character" w:styleId="UnresolvedMention">
    <w:name w:val="Unresolved Mention"/>
    <w:basedOn w:val="DefaultParagraphFont"/>
    <w:uiPriority w:val="99"/>
    <w:semiHidden/>
    <w:unhideWhenUsed/>
    <w:rsid w:val="005E0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lleofthekitchen.com/cranberry-bliss-bars-starbucks-copycat-recip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Beaulieu</dc:creator>
  <cp:keywords/>
  <dc:description/>
  <cp:lastModifiedBy>Virginia Beaulieu</cp:lastModifiedBy>
  <cp:revision>8</cp:revision>
  <dcterms:created xsi:type="dcterms:W3CDTF">2021-12-13T22:27:00Z</dcterms:created>
  <dcterms:modified xsi:type="dcterms:W3CDTF">2022-01-09T19:48:00Z</dcterms:modified>
</cp:coreProperties>
</file>